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F1110">
      <w:pPr>
        <w:jc w:val="left"/>
        <w:rPr>
          <w:rFonts w:hint="eastAsia" w:ascii="Arial Unicode MS" w:hAnsi="Arial Unicode MS" w:eastAsia="Arial Unicode MS" w:cs="Arial Unicode MS"/>
          <w:bCs/>
          <w:sz w:val="44"/>
          <w:szCs w:val="44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 w14:paraId="2683C33A"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煤矿专业技术人员资格审查表</w:t>
      </w:r>
    </w:p>
    <w:tbl>
      <w:tblPr>
        <w:tblStyle w:val="3"/>
        <w:tblW w:w="85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080"/>
        <w:gridCol w:w="379"/>
        <w:gridCol w:w="403"/>
        <w:gridCol w:w="390"/>
        <w:gridCol w:w="851"/>
        <w:gridCol w:w="244"/>
        <w:gridCol w:w="533"/>
        <w:gridCol w:w="256"/>
        <w:gridCol w:w="576"/>
        <w:gridCol w:w="360"/>
        <w:gridCol w:w="98"/>
        <w:gridCol w:w="217"/>
        <w:gridCol w:w="273"/>
        <w:gridCol w:w="550"/>
        <w:gridCol w:w="1435"/>
      </w:tblGrid>
      <w:tr w14:paraId="3CC0D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694E7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E76515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0C282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性别</w:t>
            </w: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0AF94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945A9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出生</w:t>
            </w:r>
          </w:p>
          <w:p w14:paraId="1060B7C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年月</w:t>
            </w:r>
          </w:p>
        </w:tc>
        <w:tc>
          <w:tcPr>
            <w:tcW w:w="172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3787F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D8C22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民族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6968A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3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63EDC5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0038420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7F1C968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（照片）</w:t>
            </w:r>
          </w:p>
        </w:tc>
      </w:tr>
      <w:tr w14:paraId="3880D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49BF2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文化程度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51FBB7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55EAA6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毕业</w:t>
            </w:r>
          </w:p>
          <w:p w14:paraId="2CE2EBB5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院校</w:t>
            </w:r>
          </w:p>
        </w:tc>
        <w:tc>
          <w:tcPr>
            <w:tcW w:w="20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C71AC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5213B5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专业</w:t>
            </w:r>
          </w:p>
        </w:tc>
        <w:tc>
          <w:tcPr>
            <w:tcW w:w="1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DFDE95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9E03591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58ED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9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293A8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31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8988A2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9C3A6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207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3BB051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35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2B06507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059E9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9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ACE8F2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毕业证号</w:t>
            </w:r>
          </w:p>
        </w:tc>
        <w:tc>
          <w:tcPr>
            <w:tcW w:w="38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8F081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9351D2"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煤矿井下</w:t>
            </w:r>
          </w:p>
          <w:p w14:paraId="14631ED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工作经历</w:t>
            </w:r>
          </w:p>
        </w:tc>
        <w:tc>
          <w:tcPr>
            <w:tcW w:w="10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17BDA6">
            <w:pPr>
              <w:autoSpaceDE w:val="0"/>
              <w:autoSpaceDN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</w:t>
            </w:r>
            <w:r>
              <w:rPr>
                <w:rFonts w:ascii="宋体" w:hAnsi="宋体"/>
                <w:kern w:val="0"/>
                <w:szCs w:val="21"/>
              </w:rPr>
              <w:t>年</w:t>
            </w:r>
          </w:p>
        </w:tc>
        <w:tc>
          <w:tcPr>
            <w:tcW w:w="1435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D1B0A5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71A03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9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2F73C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注册安全工程师证书号</w:t>
            </w:r>
          </w:p>
        </w:tc>
        <w:tc>
          <w:tcPr>
            <w:tcW w:w="38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848A3B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E5B99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专业技术职称</w:t>
            </w:r>
          </w:p>
        </w:tc>
        <w:tc>
          <w:tcPr>
            <w:tcW w:w="22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2E4396E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08F46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16345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工作单位</w:t>
            </w:r>
          </w:p>
        </w:tc>
        <w:tc>
          <w:tcPr>
            <w:tcW w:w="38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12569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7C9F35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专业技术职务</w:t>
            </w:r>
          </w:p>
        </w:tc>
        <w:tc>
          <w:tcPr>
            <w:tcW w:w="22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41B036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6A719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3" w:hRule="atLeast"/>
          <w:jc w:val="center"/>
        </w:trPr>
        <w:tc>
          <w:tcPr>
            <w:tcW w:w="9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262872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工作</w:t>
            </w:r>
          </w:p>
          <w:p w14:paraId="2039C3E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简历</w:t>
            </w:r>
          </w:p>
        </w:tc>
        <w:tc>
          <w:tcPr>
            <w:tcW w:w="7645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1489EF2A">
            <w:pPr>
              <w:autoSpaceDE w:val="0"/>
              <w:autoSpaceDN w:val="0"/>
              <w:rPr>
                <w:rFonts w:ascii="宋体" w:hAnsi="宋体"/>
                <w:kern w:val="0"/>
                <w:szCs w:val="21"/>
              </w:rPr>
            </w:pPr>
          </w:p>
        </w:tc>
      </w:tr>
      <w:tr w14:paraId="57BB7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B73A47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送培</w:t>
            </w:r>
          </w:p>
          <w:p w14:paraId="6FB2C2BB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单位</w:t>
            </w:r>
          </w:p>
          <w:p w14:paraId="0D04788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意见</w:t>
            </w:r>
          </w:p>
        </w:tc>
        <w:tc>
          <w:tcPr>
            <w:tcW w:w="7645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51E2F213">
            <w:pPr>
              <w:autoSpaceDE w:val="0"/>
              <w:autoSpaceDN w:val="0"/>
              <w:rPr>
                <w:rFonts w:ascii="宋体" w:hAnsi="宋体"/>
                <w:kern w:val="0"/>
                <w:szCs w:val="21"/>
              </w:rPr>
            </w:pPr>
          </w:p>
          <w:p w14:paraId="5BD96E0D">
            <w:pPr>
              <w:autoSpaceDE w:val="0"/>
              <w:autoSpaceDN w:val="0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</w:t>
            </w:r>
          </w:p>
          <w:p w14:paraId="175135F5">
            <w:pPr>
              <w:autoSpaceDE w:val="0"/>
              <w:autoSpaceDN w:val="0"/>
              <w:ind w:right="420" w:firstLine="5565" w:firstLineChars="265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签字：</w:t>
            </w:r>
          </w:p>
          <w:p w14:paraId="7E1E6545">
            <w:pPr>
              <w:autoSpaceDE w:val="0"/>
              <w:autoSpaceDN w:val="0"/>
              <w:ind w:right="420" w:firstLine="5355" w:firstLineChars="255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（盖章）</w:t>
            </w:r>
          </w:p>
          <w:p w14:paraId="00302E6C">
            <w:pPr>
              <w:autoSpaceDE w:val="0"/>
              <w:autoSpaceDN w:val="0"/>
              <w:ind w:right="210"/>
              <w:jc w:val="right"/>
              <w:rPr>
                <w:rFonts w:ascii="宋体" w:hAnsi="宋体"/>
                <w:kern w:val="0"/>
                <w:szCs w:val="21"/>
              </w:rPr>
            </w:pPr>
          </w:p>
          <w:p w14:paraId="4C3C27E1">
            <w:pPr>
              <w:autoSpaceDE w:val="0"/>
              <w:autoSpaceDN w:val="0"/>
              <w:ind w:right="210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年   月   日</w:t>
            </w:r>
          </w:p>
        </w:tc>
      </w:tr>
      <w:tr w14:paraId="6CFAA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9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14C1D7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  <w:tc>
          <w:tcPr>
            <w:tcW w:w="7645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6F364D6B">
            <w:pPr>
              <w:autoSpaceDE w:val="0"/>
              <w:autoSpaceDN w:val="0"/>
              <w:rPr>
                <w:rFonts w:ascii="宋体" w:hAnsi="宋体"/>
                <w:kern w:val="0"/>
                <w:szCs w:val="21"/>
              </w:rPr>
            </w:pPr>
          </w:p>
        </w:tc>
      </w:tr>
    </w:tbl>
    <w:p w14:paraId="360DFF09">
      <w:pPr>
        <w:spacing w:line="300" w:lineRule="exact"/>
        <w:jc w:val="left"/>
        <w:rPr>
          <w:rFonts w:hint="eastAsia"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说明：1.</w:t>
      </w:r>
      <w:r>
        <w:rPr>
          <w:rFonts w:hint="eastAsia" w:ascii="宋体" w:hAnsi="宋体"/>
          <w:kern w:val="0"/>
          <w:szCs w:val="21"/>
        </w:rPr>
        <w:t>专业技术职务栏根据煤矿专业技术人员类别填写。</w:t>
      </w:r>
    </w:p>
    <w:p w14:paraId="1B10AD5E">
      <w:pPr>
        <w:spacing w:line="300" w:lineRule="exact"/>
        <w:ind w:firstLine="630" w:firstLineChars="300"/>
        <w:jc w:val="left"/>
        <w:rPr>
          <w:rFonts w:hint="eastAsia" w:ascii="宋体" w:hAnsi="宋体" w:cs="方正小标宋简体"/>
          <w:bCs/>
          <w:color w:val="000000"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宋体" w:hAnsi="宋体"/>
          <w:bCs/>
          <w:szCs w:val="21"/>
        </w:rPr>
        <w:t>2.工作单位名称必须与安全生产许可证的名称相符</w:t>
      </w:r>
      <w:r>
        <w:rPr>
          <w:rFonts w:hint="eastAsia" w:ascii="宋体" w:hAnsi="宋体"/>
          <w:bCs/>
          <w:szCs w:val="21"/>
        </w:rPr>
        <w:t>。</w:t>
      </w:r>
    </w:p>
    <w:p w14:paraId="369F219E">
      <w:pPr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 w14:paraId="67155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968AE2B">
            <w:pPr>
              <w:widowControl/>
              <w:jc w:val="center"/>
              <w:rPr>
                <w:rFonts w:ascii="宋体" w:hAnsi="宋体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36"/>
                <w:szCs w:val="36"/>
                <w:shd w:val="clear" w:color="auto" w:fill="FFFFFF"/>
              </w:rPr>
              <w:t>培训、考试</w:t>
            </w:r>
            <w:r>
              <w:rPr>
                <w:rFonts w:ascii="宋体" w:hAnsi="宋体"/>
                <w:color w:val="000000"/>
                <w:sz w:val="36"/>
                <w:szCs w:val="36"/>
                <w:shd w:val="clear" w:color="auto" w:fill="FFFFFF"/>
              </w:rPr>
              <w:t>材料真实性承诺书</w:t>
            </w:r>
          </w:p>
        </w:tc>
      </w:tr>
    </w:tbl>
    <w:p w14:paraId="0D54EC87">
      <w:pPr>
        <w:tabs>
          <w:tab w:val="left" w:pos="3945"/>
        </w:tabs>
        <w:snapToGrid w:val="0"/>
        <w:spacing w:line="590" w:lineRule="exact"/>
        <w:rPr>
          <w:rFonts w:ascii="宋体" w:hAnsi="宋体"/>
          <w:szCs w:val="21"/>
        </w:rPr>
      </w:pPr>
    </w:p>
    <w:p w14:paraId="6B11C52B">
      <w:pPr>
        <w:spacing w:line="590" w:lineRule="exact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/>
          <w:color w:val="000000"/>
          <w:sz w:val="32"/>
          <w:szCs w:val="32"/>
          <w:shd w:val="clear" w:color="auto" w:fill="FFFFFF"/>
        </w:rPr>
        <w:t>云南省煤矿安全技术培训</w:t>
      </w: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协会</w:t>
      </w:r>
      <w:r>
        <w:rPr>
          <w:rFonts w:ascii="宋体" w:hAnsi="宋体"/>
          <w:color w:val="000000"/>
          <w:sz w:val="32"/>
          <w:szCs w:val="32"/>
          <w:shd w:val="clear" w:color="auto" w:fill="FFFFFF"/>
        </w:rPr>
        <w:t>：</w:t>
      </w:r>
    </w:p>
    <w:p w14:paraId="03B344F4">
      <w:pPr>
        <w:spacing w:line="590" w:lineRule="exact"/>
        <w:ind w:firstLine="640" w:firstLineChars="200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/>
          <w:color w:val="000000"/>
          <w:sz w:val="32"/>
          <w:szCs w:val="32"/>
          <w:shd w:val="clear" w:color="auto" w:fill="FFFFFF"/>
        </w:rPr>
        <w:t xml:space="preserve">本人郑重承诺：申请参加 </w:t>
      </w:r>
      <w:r>
        <w:rPr>
          <w:rFonts w:ascii="宋体" w:hAnsi="宋体"/>
          <w:color w:val="000000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宋体" w:hAnsi="宋体"/>
          <w:color w:val="000000"/>
          <w:sz w:val="32"/>
          <w:szCs w:val="32"/>
          <w:shd w:val="clear" w:color="auto" w:fill="FFFFFF"/>
        </w:rPr>
        <w:t>提供的学历证书等材料，真实有效，无伪造、虚假等行为，复印件与原件一致，并对因申请材料虚假所引发的一切后果由承诺人和所在单位（煤矿）承担全部法律责任。</w:t>
      </w:r>
    </w:p>
    <w:p w14:paraId="5096502D">
      <w:pPr>
        <w:spacing w:line="360" w:lineRule="auto"/>
        <w:ind w:firstLine="640" w:firstLineChars="200"/>
        <w:rPr>
          <w:rFonts w:ascii="宋体" w:hAnsi="宋体"/>
          <w:color w:val="000000"/>
          <w:sz w:val="32"/>
          <w:szCs w:val="32"/>
          <w:shd w:val="clear" w:color="auto" w:fill="FFFFFF"/>
        </w:rPr>
      </w:pPr>
    </w:p>
    <w:p w14:paraId="480B534A">
      <w:pPr>
        <w:spacing w:line="360" w:lineRule="auto"/>
        <w:ind w:firstLine="640" w:firstLineChars="200"/>
        <w:rPr>
          <w:rFonts w:ascii="宋体" w:hAnsi="宋体"/>
          <w:color w:val="000000"/>
          <w:sz w:val="32"/>
          <w:szCs w:val="32"/>
          <w:shd w:val="clear" w:color="auto" w:fill="FFFFFF"/>
        </w:rPr>
      </w:pPr>
    </w:p>
    <w:p w14:paraId="08F7C06E">
      <w:pPr>
        <w:spacing w:line="360" w:lineRule="auto"/>
        <w:ind w:firstLine="640" w:firstLineChars="200"/>
        <w:rPr>
          <w:rFonts w:ascii="宋体" w:hAnsi="宋体"/>
          <w:color w:val="000000"/>
          <w:sz w:val="32"/>
          <w:szCs w:val="32"/>
          <w:shd w:val="clear" w:color="auto" w:fill="FFFFFF"/>
        </w:rPr>
      </w:pPr>
    </w:p>
    <w:p w14:paraId="1DFAB06F">
      <w:pPr>
        <w:spacing w:line="360" w:lineRule="auto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/>
          <w:color w:val="000000"/>
          <w:sz w:val="32"/>
          <w:szCs w:val="32"/>
          <w:shd w:val="clear" w:color="auto" w:fill="FFFFFF"/>
        </w:rPr>
        <w:t xml:space="preserve">                             承诺人（签字）：</w:t>
      </w:r>
    </w:p>
    <w:p w14:paraId="165AB72C">
      <w:pPr>
        <w:spacing w:line="360" w:lineRule="auto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/>
          <w:color w:val="000000"/>
          <w:sz w:val="32"/>
          <w:szCs w:val="32"/>
          <w:shd w:val="clear" w:color="auto" w:fill="FFFFFF"/>
        </w:rPr>
        <w:t xml:space="preserve">                             单  位（盖章）</w:t>
      </w:r>
    </w:p>
    <w:p w14:paraId="6184FC51">
      <w:pPr>
        <w:spacing w:line="360" w:lineRule="auto"/>
        <w:ind w:firstLine="6240" w:firstLineChars="1950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/>
          <w:color w:val="000000"/>
          <w:sz w:val="32"/>
          <w:szCs w:val="32"/>
          <w:shd w:val="clear" w:color="auto" w:fill="FFFFFF"/>
        </w:rPr>
        <w:t xml:space="preserve">年   月   日 </w:t>
      </w:r>
    </w:p>
    <w:p w14:paraId="3B5FF60D">
      <w:pPr>
        <w:spacing w:line="590" w:lineRule="exact"/>
        <w:ind w:firstLine="640" w:firstLineChars="200"/>
        <w:rPr>
          <w:rFonts w:hint="eastAsia" w:ascii="宋体" w:hAnsi="宋体"/>
          <w:color w:val="000000"/>
          <w:sz w:val="32"/>
          <w:szCs w:val="32"/>
        </w:rPr>
      </w:pPr>
    </w:p>
    <w:p w14:paraId="13AD2E99">
      <w:pPr>
        <w:spacing w:line="590" w:lineRule="exact"/>
        <w:ind w:firstLine="646" w:firstLineChars="202"/>
        <w:jc w:val="center"/>
        <w:rPr>
          <w:rFonts w:hint="eastAsia" w:ascii="宋体" w:hAnsi="宋体" w:cs="仿宋"/>
          <w:sz w:val="32"/>
          <w:szCs w:val="32"/>
        </w:rPr>
      </w:pPr>
    </w:p>
    <w:p w14:paraId="48F93868">
      <w:pPr>
        <w:spacing w:line="590" w:lineRule="exact"/>
        <w:ind w:firstLine="646" w:firstLineChars="202"/>
        <w:jc w:val="right"/>
        <w:rPr>
          <w:rFonts w:hint="eastAsia" w:ascii="宋体" w:hAnsi="宋体" w:cs="仿宋_GB2312"/>
          <w:sz w:val="32"/>
          <w:szCs w:val="32"/>
        </w:rPr>
      </w:pPr>
    </w:p>
    <w:p w14:paraId="31006C47">
      <w:pPr>
        <w:spacing w:line="590" w:lineRule="exact"/>
        <w:ind w:firstLine="646" w:firstLineChars="202"/>
        <w:jc w:val="right"/>
        <w:rPr>
          <w:rFonts w:hint="eastAsia" w:ascii="宋体" w:hAnsi="宋体" w:cs="仿宋_GB2312"/>
          <w:sz w:val="32"/>
          <w:szCs w:val="32"/>
        </w:rPr>
      </w:pPr>
    </w:p>
    <w:p w14:paraId="36563000">
      <w:pPr>
        <w:spacing w:line="590" w:lineRule="exact"/>
        <w:rPr>
          <w:rFonts w:hint="eastAsia" w:ascii="宋体" w:hAnsi="宋体" w:cs="仿宋_GB2312"/>
          <w:sz w:val="32"/>
          <w:szCs w:val="32"/>
        </w:rPr>
      </w:pPr>
    </w:p>
    <w:p w14:paraId="6D6FA2F6">
      <w:pPr>
        <w:spacing w:line="590" w:lineRule="exact"/>
        <w:rPr>
          <w:rFonts w:hint="eastAsia" w:ascii="宋体" w:hAnsi="宋体" w:cs="仿宋_GB2312"/>
          <w:sz w:val="32"/>
          <w:szCs w:val="32"/>
        </w:rPr>
      </w:pPr>
    </w:p>
    <w:p w14:paraId="7D10947F">
      <w:pPr>
        <w:spacing w:line="590" w:lineRule="exact"/>
        <w:rPr>
          <w:rFonts w:hint="eastAsia" w:ascii="宋体" w:hAnsi="宋体" w:cs="仿宋_GB2312"/>
          <w:sz w:val="32"/>
          <w:szCs w:val="32"/>
        </w:rPr>
      </w:pPr>
    </w:p>
    <w:p w14:paraId="2CCC5D09">
      <w:pPr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宋体" w:hAnsi="宋体" w:cs="黑体"/>
          <w:b/>
          <w:sz w:val="32"/>
          <w:szCs w:val="32"/>
        </w:rPr>
        <w:br w:type="page"/>
      </w:r>
      <w:r>
        <w:rPr>
          <w:rFonts w:hint="eastAsia" w:ascii="黑体" w:hAnsi="黑体" w:eastAsia="黑体"/>
          <w:sz w:val="28"/>
          <w:szCs w:val="28"/>
        </w:rPr>
        <w:t>附件3</w:t>
      </w:r>
    </w:p>
    <w:p w14:paraId="41D1DDC6">
      <w:pPr>
        <w:spacing w:line="600" w:lineRule="exact"/>
        <w:ind w:left="420"/>
        <w:jc w:val="center"/>
        <w:outlineLvl w:val="1"/>
        <w:rPr>
          <w:rFonts w:hint="eastAsia" w:ascii="宋体" w:hAnsi="宋体" w:cs="黑体"/>
          <w:sz w:val="36"/>
          <w:szCs w:val="36"/>
        </w:rPr>
      </w:pPr>
      <w:r>
        <w:rPr>
          <w:rFonts w:hint="eastAsia" w:ascii="宋体" w:hAnsi="宋体" w:cs="黑体"/>
          <w:sz w:val="36"/>
          <w:szCs w:val="36"/>
        </w:rPr>
        <w:t>委托培训协议书</w:t>
      </w:r>
    </w:p>
    <w:p w14:paraId="0A25F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outlineLvl w:val="1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 xml:space="preserve">委托方(以下称甲方)：                     　　　 </w:t>
      </w:r>
    </w:p>
    <w:p w14:paraId="4E57C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outlineLvl w:val="1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 xml:space="preserve">受托方(以下称乙方)： 云南省煤矿安全技术培训协会 </w:t>
      </w:r>
    </w:p>
    <w:p w14:paraId="21F9D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由于煤矿专业技术人员频繁变动和流失，部分煤矿再次出现专业技术人员短缺、人员配备不足的现象，根据</w:t>
      </w:r>
      <w:r>
        <w:rPr>
          <w:rFonts w:hint="eastAsia" w:ascii="仿宋" w:hAnsi="仿宋" w:eastAsia="仿宋" w:cs="仿宋"/>
          <w:sz w:val="32"/>
          <w:szCs w:val="32"/>
        </w:rPr>
        <w:t>《煤矿重大事故隐患判定标准》（中华人民共和国应急管理部 第4号）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规定，专业技术人员配备不足属煤矿重大事故隐患。为确保各煤矿专业技术人员配齐到位，云南省煤矿安全技术培训协会将组织煤矿专业技术人员培训。</w:t>
      </w:r>
      <w:r>
        <w:rPr>
          <w:rFonts w:hint="eastAsia" w:ascii="仿宋" w:hAnsi="仿宋" w:eastAsia="仿宋" w:cs="仿宋"/>
          <w:sz w:val="32"/>
          <w:szCs w:val="32"/>
        </w:rPr>
        <w:t>经双方商定，现就煤矿安全技术委托培训事宜达成协议如下：</w:t>
      </w:r>
    </w:p>
    <w:p w14:paraId="6CE85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一、委托培训对象</w:t>
      </w:r>
    </w:p>
    <w:p w14:paraId="0DE7E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根据《国务院关于预防煤矿生产安全事故的特别规定》（中华人民共和国国务院令 第446号）、《煤矿重大事故隐患判定标准》（中华人民共和国应急管理部 第4号）、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《防治煤与瓦斯突出细则》和《煤矿防灭火细则》</w:t>
      </w:r>
      <w:r>
        <w:rPr>
          <w:rFonts w:hint="eastAsia" w:ascii="仿宋" w:hAnsi="仿宋" w:eastAsia="仿宋" w:cs="仿宋"/>
          <w:sz w:val="32"/>
          <w:szCs w:val="32"/>
        </w:rPr>
        <w:t>规定的煤矿专业相关技术人员。</w:t>
      </w:r>
    </w:p>
    <w:p w14:paraId="1B046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二、培训时间</w:t>
      </w:r>
    </w:p>
    <w:p w14:paraId="59E49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（一）培训时间</w:t>
      </w:r>
    </w:p>
    <w:p w14:paraId="4CE91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  <w:t>第一期：报到：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7</w:t>
      </w:r>
      <w:r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  <w:t>1日，培训时间：8月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-6</w:t>
      </w:r>
      <w:r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  <w:t>日，考试时间：8月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7</w:t>
      </w:r>
      <w:r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  <w:t>日，培训对象：采煤技术员；</w:t>
      </w:r>
    </w:p>
    <w:p w14:paraId="00B13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  <w:t>第二期：报到：8月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8</w:t>
      </w:r>
      <w:r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  <w:t>日，培训时间：8月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-</w:t>
      </w:r>
      <w:r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  <w:t>日，考试时间：8月1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  <w:t>日，培训对象：掘进技术员；</w:t>
      </w:r>
    </w:p>
    <w:p w14:paraId="56363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  <w:t>第三期：报到：8月1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6</w:t>
      </w:r>
      <w:r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  <w:t>日，培训时间：8月1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7</w:t>
      </w:r>
      <w:r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-</w:t>
      </w:r>
      <w:r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  <w:t>日，考试时间：8月2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  <w:t>日，培训对象：机电技术员；</w:t>
      </w:r>
    </w:p>
    <w:p w14:paraId="378FD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  <w:t>第四期：报到：8月2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  <w:t>日，培训时间：8月2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-</w:t>
      </w:r>
      <w:r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0</w:t>
      </w:r>
      <w:r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  <w:t>日，考试时间：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8</w:t>
      </w:r>
      <w:r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31</w:t>
      </w:r>
      <w:r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  <w:t>日，培训对象：通风火技术、防灭火技术员。</w:t>
      </w:r>
    </w:p>
    <w:p w14:paraId="58F3E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三、培训费用</w:t>
      </w:r>
    </w:p>
    <w:p w14:paraId="03E76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本协议收培训费1180元/人（含教材费），食宿由协会统一安排，费用自理。</w:t>
      </w:r>
    </w:p>
    <w:p w14:paraId="15042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四、甲乙双方的权利和义务</w:t>
      </w:r>
    </w:p>
    <w:p w14:paraId="0BE74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"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1.乙方按要求组织培训，并及时告知甲方培训时间、地点及相关事宜。</w:t>
      </w:r>
    </w:p>
    <w:p w14:paraId="6A6DE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2.乙方按照相关法律法规要求，负责教材选定、课程设置、班主任指定、教师安排、培训档案管理等工作。</w:t>
      </w:r>
    </w:p>
    <w:p w14:paraId="08605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3.甲方按照乙方培训计划，按期、按时间派人员参训。</w:t>
      </w:r>
    </w:p>
    <w:p w14:paraId="38780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4.参加培训人员食宿由协会统一安排，集中管理；参加培训人员应自觉遵守培训各项制度规定和要求。</w:t>
      </w:r>
    </w:p>
    <w:p w14:paraId="00EDF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五、不可抗力</w:t>
      </w:r>
    </w:p>
    <w:p w14:paraId="7289F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本协议的履行期间，如遇到不可抗力(如：战争、民众暴乱、骚动、火灾、水灾、地震或其他类似事件的干扰)，超出双方的控制能力，则无论哪一方都不应为这段时期内没有履约负责。</w:t>
      </w:r>
    </w:p>
    <w:p w14:paraId="0C56E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六、其他条款</w:t>
      </w:r>
    </w:p>
    <w:p w14:paraId="390F0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1.本协议通过双方商定达成，具有法律效力，均不得违约。</w:t>
      </w:r>
    </w:p>
    <w:p w14:paraId="40657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2.自本协议双方签字并签章之日起生效。</w:t>
      </w:r>
    </w:p>
    <w:p w14:paraId="4C38C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3.本协议未尽事宜，由双方本着友好协商的原则解决。</w:t>
      </w:r>
    </w:p>
    <w:p w14:paraId="5C1C1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4.本协议一式两份，甲乙双方各执一份。</w:t>
      </w:r>
    </w:p>
    <w:p w14:paraId="7E7A7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</w:rPr>
      </w:pPr>
    </w:p>
    <w:p w14:paraId="06968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甲方(签字盖章)：          乙方(签字盖章)：</w:t>
      </w:r>
    </w:p>
    <w:p w14:paraId="73318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                 联系人：刘鸿俊</w:t>
      </w:r>
    </w:p>
    <w:p w14:paraId="55FF1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                联系电话：13987155261</w:t>
      </w:r>
    </w:p>
    <w:p w14:paraId="5490B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年   月   日               2024年7月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8F9F0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DCC7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-85090</wp:posOffset>
              </wp:positionV>
              <wp:extent cx="924560" cy="241935"/>
              <wp:effectExtent l="0" t="0" r="0" b="0"/>
              <wp:wrapNone/>
              <wp:docPr id="8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825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214D18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-6.7pt;height:19.05pt;width:72.8pt;mso-position-horizontal:outside;mso-position-horizontal-relative:margin;z-index:251659264;mso-width-relative:page;mso-height-relative:page;" filled="f" stroked="f" coordsize="21600,21600" o:gfxdata="UEsDBAoAAAAAAIdO4kAAAAAAAAAAAAAAAAAEAAAAZHJzL1BLAwQUAAAACACHTuJAAQqNONYAAAAH&#10;AQAADwAAAGRycy9kb3ducmV2LnhtbE2PS0/DMBCE70j8B2uRuLV2SigoZNMDjxvPAhLcnHhJIux1&#10;FDtp+fe4JziOZjTzTbnZOytmGkPvGSFbKhDEjTc9twhvr3eLSxAhajbaeiaEHwqwqY6PSl0Yv+MX&#10;mrexFamEQ6ERuhiHQsrQdOR0WPqBOHlffnQ6Jjm20ox6l8qdlSul1tLpntNCpwe67qj53k4OwX6E&#10;8b5W8XO+aR/i85Oc3m+zR8TTk0xdgYi0j39hOOAndKgSU+0nNkFYhHQkIiyysxzEwc7P1yBqhFV+&#10;AbIq5X/+6hdQSwMEFAAAAAgAh07iQMfRxCU/AgAAbwQAAA4AAABkcnMvZTJvRG9jLnhtbK1UzY7T&#10;MBC+I/EOlu80/aG7q6rpqmxVhFSxKxXE2XWcxpLtMbbTpDwAvAEnLtx5rj4HY6fpooXDHrg4Y894&#10;Zr5vPmd+22pFDsJ5CSano8GQEmE4FNLsc/rxw/rVDSU+MFMwBUbk9Cg8vV28fDFv7EyMoQJVCEcw&#10;ifGzxua0CsHOsszzSmjmB2CFQWcJTrOAW7fPCscazK5VNh4Or7IGXGEdcOE9nq46Jz1ndM9JCGUp&#10;uVgBr7UwocvqhGIBIflKWk8XqduyFDzcl6UXgaicItKQViyC9i6u2WLOZnvHbCX5uQX2nBaeYNJM&#10;Gix6SbVigZHayb9SackdeCjDgIPOOiCJEUQxGj7hZlsxKxIWpNrbC+n+/6Xl7w8Pjsgipzh2wzQO&#10;/PT92+nHr9PPr2Qa6Wmsn2HU1mJcaN9Ai6Lpzz0eRtRt6XT8Ih6CfiT3eCFXtIFwPJxcX9+Mp5Rw&#10;dI0no9HrRH72eNk6H94K0CQaOXU4u0QpO2x8wEYwtA+JtQyspVJpfsqQJqdXk+kwXbh48IYyMVYk&#10;JZzTREBd49EK7a49o9xBcUSQDjqVeMvXElvZMB8emENZIC58OOEel1IBloSzRUkF7su/zmM8Tgu9&#10;lDQos5z6zzVzghL1zuAcoyZ7w/XGrjdMre8AlTvCJ2l5MvGCC6o3Swf6E76nZayCLmY41spp6M27&#10;0Ikd3yMXy2UKqq2T+6q7gCq0LGzM1vJYpiN2WQcoZeI8UtTxggOIG9RhGsX5zUSh/7lPUY//ic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AQqNONYAAAAHAQAADwAAAAAAAAABACAAAAAiAAAAZHJz&#10;L2Rvd25yZXYueG1sUEsBAhQAFAAAAAgAh07iQMfRxCU/AgAAbwQAAA4AAAAAAAAAAQAgAAAAJQEA&#10;AGRycy9lMm9Eb2MueG1sUEsFBgAAAAAGAAYAWQEAANY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0214D18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ZWE2ZGZhZDg3MTgxOTAxYmM0ZDYxYjRjMzE4MWIifQ=="/>
  </w:docVars>
  <w:rsids>
    <w:rsidRoot w:val="05057140"/>
    <w:rsid w:val="0505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  <w:rPr>
      <w:rFonts w:ascii="Calibri" w:hAnsi="Calibri"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2024-07-12T06:33:00Z</dcterms:created>
  <dc:creator>℡爱减肥的小吃货      ©</dc:creator>
  <cp:lastModifiedBy>℡爱减肥的小吃货      ©</cp:lastModifiedBy>
  <dcterms:modified xsi:type="dcterms:W3CDTF">2024-07-12T06:33:51Z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8B7460D8DB004345830A10AEBB01598F_11</vt:lpwstr>
  </property>
</Properties>
</file>