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  <w:lang w:val="zh-CN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云煤安培协会〔2020〕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28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号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1280" w:hanging="1280" w:hangingChars="40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1：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bidi="ar"/>
        </w:rPr>
        <w:t>2020年云南省露天煤矿“专业技术员”安全培训计划一览表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：</w:t>
      </w:r>
      <w:r>
        <w:rPr>
          <w:rFonts w:hint="eastAsia" w:ascii="仿宋" w:hAnsi="仿宋" w:eastAsia="仿宋" w:cs="仿宋"/>
          <w:sz w:val="32"/>
          <w:szCs w:val="32"/>
        </w:rPr>
        <w:t>全省露天煤矿相关技术员资格审查表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1280" w:hanging="1280" w:hangingChars="400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材料真实性承诺书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4：</w:t>
      </w:r>
      <w:r>
        <w:rPr>
          <w:rFonts w:hint="eastAsia" w:ascii="仿宋" w:hAnsi="仿宋" w:eastAsia="仿宋" w:cs="仿宋"/>
          <w:kern w:val="0"/>
          <w:sz w:val="32"/>
          <w:szCs w:val="32"/>
        </w:rPr>
        <w:t>露天煤矿相关技术员安全培训回执表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312" w:afterLines="100" w:line="59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 ：</w:t>
      </w:r>
      <w:r>
        <w:rPr>
          <w:rFonts w:hint="eastAsia" w:ascii="仿宋" w:hAnsi="仿宋" w:eastAsia="仿宋" w:cs="仿宋"/>
          <w:sz w:val="32"/>
          <w:szCs w:val="32"/>
        </w:rPr>
        <w:t>委托培训协议书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全省露天煤矿名单</w:t>
      </w:r>
    </w:p>
    <w:p>
      <w:pPr>
        <w:spacing w:before="156" w:beforeLines="50" w:after="312" w:afterLines="10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="156" w:beforeLines="50" w:after="312" w:afterLines="10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="156" w:beforeLines="50" w:after="312" w:afterLines="100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jc w:val="both"/>
        <w:rPr>
          <w:rFonts w:hint="eastAsia" w:ascii="方正小标宋简体" w:hAnsi="宋体" w:eastAsia="方正小标宋简体" w:cs="Arial"/>
          <w:kern w:val="0"/>
          <w:sz w:val="36"/>
          <w:szCs w:val="36"/>
        </w:rPr>
      </w:pPr>
    </w:p>
    <w:p>
      <w:pPr>
        <w:spacing w:line="560" w:lineRule="exact"/>
        <w:ind w:left="1280" w:hanging="1440" w:hangingChars="400"/>
        <w:rPr>
          <w:rFonts w:hint="eastAsia" w:eastAsia="方正小标宋简体"/>
          <w:color w:val="000000"/>
          <w:sz w:val="36"/>
          <w:szCs w:val="36"/>
          <w:shd w:val="clear" w:color="auto" w:fill="FFFFFF"/>
          <w:lang w:eastAsia="zh-CN"/>
        </w:rPr>
      </w:pPr>
    </w:p>
    <w:p>
      <w:pPr>
        <w:spacing w:line="560" w:lineRule="exact"/>
        <w:ind w:left="1280" w:hanging="1440" w:hangingChars="400"/>
        <w:rPr>
          <w:rFonts w:hint="eastAsia" w:eastAsia="方正小标宋简体"/>
          <w:color w:val="000000"/>
          <w:sz w:val="36"/>
          <w:szCs w:val="36"/>
          <w:shd w:val="clear" w:color="auto" w:fill="FFFFFF"/>
          <w:lang w:eastAsia="zh-CN"/>
        </w:rPr>
        <w:sectPr>
          <w:footerReference r:id="rId3" w:type="default"/>
          <w:footerReference r:id="rId4" w:type="even"/>
          <w:pgSz w:w="11906" w:h="16838"/>
          <w:pgMar w:top="1814" w:right="1417" w:bottom="1417" w:left="1587" w:header="720" w:footer="1701" w:gutter="0"/>
          <w:cols w:space="720" w:num="1"/>
          <w:rtlGutter w:val="0"/>
          <w:docGrid w:linePitch="312" w:charSpace="0"/>
        </w:sectPr>
      </w:pPr>
    </w:p>
    <w:p>
      <w:pPr>
        <w:spacing w:line="560" w:lineRule="exact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1 </w:t>
      </w:r>
    </w:p>
    <w:tbl>
      <w:tblPr>
        <w:tblStyle w:val="3"/>
        <w:tblW w:w="1406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9"/>
        <w:gridCol w:w="3634"/>
        <w:gridCol w:w="6358"/>
        <w:gridCol w:w="23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粗宋简体" w:hAnsi="方正粗宋简体" w:eastAsia="方正粗宋简体" w:cs="方正粗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2020年云南省露天煤矿“专业技术员”安全培训计划一览表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719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bdr w:val="single" w:color="000000" w:sz="8" w:space="0"/>
                <w:lang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1585" cy="951865"/>
                  <wp:effectExtent l="0" t="0" r="5715" b="635"/>
                  <wp:wrapNone/>
                  <wp:docPr id="1" name="直接连接符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直接连接符_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585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 xml:space="preserve">       计 划     </w:t>
            </w:r>
          </w:p>
        </w:tc>
        <w:tc>
          <w:tcPr>
            <w:tcW w:w="363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期数（8天/期）</w:t>
            </w:r>
          </w:p>
        </w:tc>
        <w:tc>
          <w:tcPr>
            <w:tcW w:w="635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适  用  范  围</w:t>
            </w:r>
          </w:p>
        </w:tc>
        <w:tc>
          <w:tcPr>
            <w:tcW w:w="234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备  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19" w:type="dxa"/>
            <w:tcBorders>
              <w:top w:val="nil"/>
              <w:left w:val="single" w:color="000000" w:sz="8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 xml:space="preserve">  类 别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 xml:space="preserve">            </w:t>
            </w:r>
          </w:p>
        </w:tc>
        <w:tc>
          <w:tcPr>
            <w:tcW w:w="363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635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234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采煤技术员</w:t>
            </w:r>
          </w:p>
        </w:tc>
        <w:tc>
          <w:tcPr>
            <w:tcW w:w="36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10月12日报到，19日考试</w:t>
            </w:r>
          </w:p>
        </w:tc>
        <w:tc>
          <w:tcPr>
            <w:tcW w:w="63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具体包括边坡治理、采掘、排土等工程技术人员</w:t>
            </w:r>
          </w:p>
        </w:tc>
        <w:tc>
          <w:tcPr>
            <w:tcW w:w="23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机电运输技术员</w:t>
            </w:r>
          </w:p>
        </w:tc>
        <w:tc>
          <w:tcPr>
            <w:tcW w:w="36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10月12日报到，19日考试</w:t>
            </w:r>
          </w:p>
        </w:tc>
        <w:tc>
          <w:tcPr>
            <w:tcW w:w="6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具体包括机电、运输、电气维修等工程技术人员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地质测量技术员</w:t>
            </w:r>
          </w:p>
        </w:tc>
        <w:tc>
          <w:tcPr>
            <w:tcW w:w="36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10月12日报到，19日考试</w:t>
            </w:r>
          </w:p>
        </w:tc>
        <w:tc>
          <w:tcPr>
            <w:tcW w:w="6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具体包括地质、测量、防治水、防灭火等工程技术人员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0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备注：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露天煤矿技术员指：采煤、机电运输、地质测量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必须具备煤矿相关专业中专以上学历或注册安全工程师资格，且有3年以上井下工作经历。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</w:p>
        </w:tc>
      </w:tr>
    </w:tbl>
    <w:p>
      <w:pPr>
        <w:spacing w:line="560" w:lineRule="exact"/>
        <w:rPr>
          <w:rFonts w:eastAsia="方正黑体_GBK"/>
          <w:sz w:val="32"/>
          <w:szCs w:val="32"/>
        </w:rPr>
        <w:sectPr>
          <w:pgSz w:w="16838" w:h="11906" w:orient="landscape"/>
          <w:pgMar w:top="1417" w:right="1440" w:bottom="1417" w:left="1440" w:header="720" w:footer="1701" w:gutter="0"/>
          <w:cols w:space="720" w:num="1"/>
          <w:docGrid w:linePitch="312" w:charSpace="0"/>
        </w:sectPr>
      </w:pPr>
    </w:p>
    <w:p>
      <w:pPr>
        <w:spacing w:line="560" w:lineRule="exac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</w:rPr>
        <w:t>2</w:t>
      </w:r>
    </w:p>
    <w:p>
      <w:pPr>
        <w:jc w:val="center"/>
        <w:rPr>
          <w:rFonts w:hint="eastAsia" w:eastAsia="方正小标宋简体"/>
          <w:sz w:val="32"/>
          <w:szCs w:val="32"/>
        </w:rPr>
      </w:pPr>
      <w:r>
        <w:rPr>
          <w:rFonts w:hint="eastAsia" w:eastAsia="方正小标宋简体"/>
          <w:sz w:val="32"/>
          <w:szCs w:val="32"/>
        </w:rPr>
        <w:t>全省露天煤矿相关技术员资格审查表</w:t>
      </w:r>
    </w:p>
    <w:tbl>
      <w:tblPr>
        <w:tblStyle w:val="3"/>
        <w:tblW w:w="954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668"/>
        <w:gridCol w:w="504"/>
        <w:gridCol w:w="809"/>
        <w:gridCol w:w="560"/>
        <w:gridCol w:w="861"/>
        <w:gridCol w:w="727"/>
        <w:gridCol w:w="540"/>
        <w:gridCol w:w="517"/>
        <w:gridCol w:w="871"/>
        <w:gridCol w:w="368"/>
        <w:gridCol w:w="737"/>
        <w:gridCol w:w="518"/>
        <w:gridCol w:w="12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姓名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性别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出生</w:t>
            </w:r>
          </w:p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年月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身份</w:t>
            </w:r>
          </w:p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证号</w:t>
            </w: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19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民族</w:t>
            </w:r>
          </w:p>
        </w:tc>
        <w:tc>
          <w:tcPr>
            <w:tcW w:w="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文化</w:t>
            </w:r>
          </w:p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程度</w:t>
            </w:r>
          </w:p>
        </w:tc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</w:t>
            </w:r>
          </w:p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院校</w:t>
            </w:r>
          </w:p>
        </w:tc>
        <w:tc>
          <w:tcPr>
            <w:tcW w:w="21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</w:t>
            </w:r>
          </w:p>
        </w:tc>
        <w:tc>
          <w:tcPr>
            <w:tcW w:w="1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jc w:val="center"/>
        </w:trPr>
        <w:tc>
          <w:tcPr>
            <w:tcW w:w="133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毕业证号</w:t>
            </w:r>
          </w:p>
        </w:tc>
        <w:tc>
          <w:tcPr>
            <w:tcW w:w="400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煤矿工作经历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719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jc w:val="center"/>
        </w:trPr>
        <w:tc>
          <w:tcPr>
            <w:tcW w:w="133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注册安全工程师证书号</w:t>
            </w:r>
          </w:p>
        </w:tc>
        <w:tc>
          <w:tcPr>
            <w:tcW w:w="400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专业技术职称</w:t>
            </w:r>
          </w:p>
        </w:tc>
        <w:tc>
          <w:tcPr>
            <w:tcW w:w="24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33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工作单位</w:t>
            </w:r>
          </w:p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（服务单位）</w:t>
            </w:r>
          </w:p>
        </w:tc>
        <w:tc>
          <w:tcPr>
            <w:tcW w:w="538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6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专业技术职务</w:t>
            </w: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3" w:hRule="atLeast"/>
          <w:jc w:val="center"/>
        </w:trPr>
        <w:tc>
          <w:tcPr>
            <w:tcW w:w="133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</w:t>
            </w:r>
          </w:p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简历</w:t>
            </w:r>
          </w:p>
        </w:tc>
        <w:tc>
          <w:tcPr>
            <w:tcW w:w="821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3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送培</w:t>
            </w:r>
          </w:p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单位</w:t>
            </w:r>
          </w:p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意见</w:t>
            </w:r>
          </w:p>
        </w:tc>
        <w:tc>
          <w:tcPr>
            <w:tcW w:w="821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</w:t>
            </w:r>
          </w:p>
          <w:p>
            <w:pPr>
              <w:autoSpaceDE w:val="0"/>
              <w:autoSpaceDN w:val="0"/>
              <w:ind w:right="420" w:firstLine="5565" w:firstLineChars="265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签字：</w:t>
            </w:r>
          </w:p>
          <w:p>
            <w:pPr>
              <w:autoSpaceDE w:val="0"/>
              <w:autoSpaceDN w:val="0"/>
              <w:ind w:right="420" w:firstLine="5355" w:firstLineChars="255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（盖章）</w:t>
            </w:r>
          </w:p>
          <w:p>
            <w:pPr>
              <w:autoSpaceDE w:val="0"/>
              <w:autoSpaceDN w:val="0"/>
              <w:ind w:right="210"/>
              <w:jc w:val="right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ind w:right="210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133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备注</w:t>
            </w:r>
          </w:p>
        </w:tc>
        <w:tc>
          <w:tcPr>
            <w:tcW w:w="821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Cs w:val="21"/>
              </w:rPr>
            </w:pPr>
          </w:p>
        </w:tc>
      </w:tr>
    </w:tbl>
    <w:p>
      <w:pPr>
        <w:spacing w:line="300" w:lineRule="exact"/>
        <w:jc w:val="left"/>
        <w:rPr>
          <w:rFonts w:hint="eastAsia" w:eastAsia="宋体"/>
          <w:bCs/>
          <w:szCs w:val="21"/>
          <w:lang w:eastAsia="zh-CN"/>
        </w:rPr>
      </w:pPr>
      <w:r>
        <w:rPr>
          <w:bCs/>
          <w:szCs w:val="21"/>
        </w:rPr>
        <w:t>说明：1.</w:t>
      </w:r>
      <w:r>
        <w:rPr>
          <w:rFonts w:hint="eastAsia"/>
          <w:kern w:val="0"/>
          <w:szCs w:val="21"/>
        </w:rPr>
        <w:t>专业技术职务栏填写“采煤技术员”“地质测量技术员”“机电运输技术员”</w:t>
      </w:r>
      <w:r>
        <w:rPr>
          <w:rFonts w:hint="eastAsia"/>
          <w:kern w:val="0"/>
          <w:szCs w:val="21"/>
          <w:lang w:eastAsia="zh-CN"/>
        </w:rPr>
        <w:t>；</w:t>
      </w:r>
    </w:p>
    <w:p>
      <w:pPr>
        <w:spacing w:line="300" w:lineRule="exact"/>
        <w:ind w:firstLine="630" w:firstLineChars="300"/>
        <w:jc w:val="left"/>
        <w:rPr>
          <w:rFonts w:hint="eastAsia" w:eastAsia="宋体"/>
          <w:bCs/>
          <w:szCs w:val="21"/>
          <w:lang w:eastAsia="zh-CN"/>
        </w:rPr>
      </w:pPr>
      <w:r>
        <w:rPr>
          <w:bCs/>
          <w:szCs w:val="21"/>
        </w:rPr>
        <w:t>2.工作单位名称必须与安全生产许可证的名称相符</w:t>
      </w:r>
      <w:r>
        <w:rPr>
          <w:rFonts w:hint="eastAsia"/>
          <w:bCs/>
          <w:szCs w:val="21"/>
          <w:lang w:eastAsia="zh-CN"/>
        </w:rPr>
        <w:t>。</w:t>
      </w:r>
    </w:p>
    <w:p>
      <w:pPr>
        <w:spacing w:line="560" w:lineRule="exact"/>
        <w:rPr>
          <w:rFonts w:hint="eastAsia" w:eastAsia="方正黑体_GBK"/>
          <w:sz w:val="32"/>
          <w:szCs w:val="32"/>
        </w:rPr>
      </w:pPr>
    </w:p>
    <w:p>
      <w:pPr>
        <w:spacing w:line="560" w:lineRule="exact"/>
        <w:rPr>
          <w:rFonts w:hint="eastAsia"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</w:rPr>
        <w:t>3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小标宋简体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eastAsia="方正小标宋简体"/>
                <w:color w:val="000000"/>
                <w:sz w:val="36"/>
                <w:szCs w:val="36"/>
                <w:shd w:val="clear" w:color="auto" w:fill="FFFFFF"/>
              </w:rPr>
              <w:t>材料真实性承诺书</w:t>
            </w:r>
          </w:p>
        </w:tc>
      </w:tr>
    </w:tbl>
    <w:p>
      <w:pPr>
        <w:tabs>
          <w:tab w:val="left" w:pos="3945"/>
        </w:tabs>
        <w:snapToGrid w:val="0"/>
        <w:spacing w:line="590" w:lineRule="exact"/>
        <w:rPr>
          <w:szCs w:val="21"/>
        </w:rPr>
      </w:pPr>
    </w:p>
    <w:p>
      <w:pPr>
        <w:spacing w:line="590" w:lineRule="exact"/>
        <w:rPr>
          <w:rFonts w:eastAsia="仿宋_GB2312"/>
          <w:color w:val="00000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sz w:val="32"/>
          <w:szCs w:val="32"/>
          <w:shd w:val="clear" w:color="auto" w:fill="FFFFFF"/>
        </w:rPr>
        <w:t>云南省煤矿安全技术培训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协会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：</w:t>
      </w:r>
    </w:p>
    <w:p>
      <w:pPr>
        <w:spacing w:line="590" w:lineRule="exact"/>
        <w:ind w:firstLine="640" w:firstLineChars="200"/>
        <w:rPr>
          <w:rFonts w:eastAsia="仿宋_GB2312"/>
          <w:color w:val="00000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sz w:val="32"/>
          <w:szCs w:val="32"/>
          <w:shd w:val="clear" w:color="auto" w:fill="FFFFFF"/>
        </w:rPr>
        <w:t xml:space="preserve">本人郑重承诺：申请参加 </w:t>
      </w:r>
      <w:r>
        <w:rPr>
          <w:rFonts w:eastAsia="仿宋_GB2312"/>
          <w:color w:val="000000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>技术员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提供的学历证书等材料，真实有效，无伪造、虚假等行为，复印件与原件一致，并对因申请材料虚假所引发的一切后果由承诺人和所在单位（煤矿）承担全部法律责任。</w:t>
      </w:r>
    </w:p>
    <w:p>
      <w:pPr>
        <w:spacing w:line="360" w:lineRule="auto"/>
        <w:ind w:firstLine="640" w:firstLineChars="200"/>
        <w:rPr>
          <w:rFonts w:eastAsia="仿宋_GB2312"/>
          <w:color w:val="000000"/>
          <w:sz w:val="32"/>
          <w:szCs w:val="32"/>
          <w:shd w:val="clear" w:color="auto" w:fill="FFFFFF"/>
        </w:rPr>
      </w:pPr>
    </w:p>
    <w:p>
      <w:pPr>
        <w:spacing w:line="360" w:lineRule="auto"/>
        <w:ind w:firstLine="640" w:firstLineChars="200"/>
        <w:rPr>
          <w:rFonts w:eastAsia="仿宋_GB2312"/>
          <w:color w:val="000000"/>
          <w:sz w:val="32"/>
          <w:szCs w:val="32"/>
          <w:shd w:val="clear" w:color="auto" w:fill="FFFFFF"/>
        </w:rPr>
      </w:pPr>
    </w:p>
    <w:p>
      <w:pPr>
        <w:spacing w:line="360" w:lineRule="auto"/>
        <w:ind w:firstLine="640" w:firstLineChars="200"/>
        <w:rPr>
          <w:rFonts w:eastAsia="仿宋_GB2312"/>
          <w:color w:val="000000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eastAsia="仿宋_GB2312"/>
          <w:color w:val="00000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sz w:val="32"/>
          <w:szCs w:val="32"/>
          <w:shd w:val="clear" w:color="auto" w:fill="FFFFFF"/>
        </w:rPr>
        <w:t xml:space="preserve">                             承诺人（签字）：</w:t>
      </w:r>
    </w:p>
    <w:p>
      <w:pPr>
        <w:spacing w:line="360" w:lineRule="auto"/>
        <w:rPr>
          <w:rFonts w:eastAsia="仿宋_GB2312"/>
          <w:color w:val="00000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sz w:val="32"/>
          <w:szCs w:val="32"/>
          <w:shd w:val="clear" w:color="auto" w:fill="FFFFFF"/>
        </w:rPr>
        <w:t xml:space="preserve">                             单  位（盖章）</w:t>
      </w:r>
    </w:p>
    <w:p>
      <w:pPr>
        <w:spacing w:line="360" w:lineRule="auto"/>
        <w:ind w:firstLine="6240" w:firstLineChars="1950"/>
        <w:rPr>
          <w:rFonts w:eastAsia="仿宋_GB2312"/>
          <w:color w:val="00000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sz w:val="32"/>
          <w:szCs w:val="32"/>
          <w:shd w:val="clear" w:color="auto" w:fill="FFFFFF"/>
        </w:rPr>
        <w:t xml:space="preserve">年   月   日 </w:t>
      </w:r>
    </w:p>
    <w:p>
      <w:pPr>
        <w:spacing w:line="59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90" w:lineRule="exact"/>
        <w:ind w:firstLine="646" w:firstLineChars="202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90" w:lineRule="exact"/>
        <w:ind w:firstLine="646" w:firstLineChars="202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0" w:lineRule="exact"/>
        <w:ind w:firstLine="646" w:firstLineChars="202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5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hint="eastAsia" w:ascii="黑体" w:hAnsi="黑体" w:eastAsia="黑体" w:cs="Arial"/>
          <w:kern w:val="0"/>
          <w:sz w:val="28"/>
          <w:szCs w:val="28"/>
        </w:rPr>
      </w:pPr>
      <w:r>
        <w:rPr>
          <w:rFonts w:hint="eastAsia" w:ascii="黑体" w:hAnsi="黑体" w:eastAsia="黑体" w:cs="Arial"/>
          <w:kern w:val="0"/>
          <w:sz w:val="28"/>
          <w:szCs w:val="28"/>
        </w:rPr>
        <w:t xml:space="preserve">附件4   </w:t>
      </w:r>
    </w:p>
    <w:p>
      <w:pPr>
        <w:widowControl/>
        <w:jc w:val="center"/>
        <w:rPr>
          <w:rFonts w:hint="eastAsia" w:ascii="方正小标宋简体" w:hAnsi="宋体" w:eastAsia="方正小标宋简体" w:cs="Arial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Arial"/>
          <w:kern w:val="0"/>
          <w:sz w:val="36"/>
          <w:szCs w:val="36"/>
        </w:rPr>
        <w:t>露天煤矿相关技术员安全培训回执表</w:t>
      </w:r>
    </w:p>
    <w:p>
      <w:pPr>
        <w:widowControl/>
        <w:ind w:firstLine="565" w:firstLineChars="202"/>
        <w:jc w:val="left"/>
        <w:rPr>
          <w:rFonts w:hint="eastAsia" w:ascii="宋体" w:hAnsi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</w:rPr>
        <w:t>（州、市、县）煤矿名称：                                                时间：    年   月    日</w:t>
      </w:r>
    </w:p>
    <w:tbl>
      <w:tblPr>
        <w:tblStyle w:val="3"/>
        <w:tblW w:w="478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1324"/>
        <w:gridCol w:w="2507"/>
        <w:gridCol w:w="2453"/>
        <w:gridCol w:w="1739"/>
        <w:gridCol w:w="2531"/>
        <w:gridCol w:w="2017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6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4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Arial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39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  <w:t>身份证</w:t>
            </w:r>
          </w:p>
        </w:tc>
        <w:tc>
          <w:tcPr>
            <w:tcW w:w="821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学历</w:t>
            </w: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注安师</w:t>
            </w:r>
          </w:p>
        </w:tc>
        <w:tc>
          <w:tcPr>
            <w:tcW w:w="582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847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煤矿名称</w:t>
            </w:r>
          </w:p>
        </w:tc>
        <w:tc>
          <w:tcPr>
            <w:tcW w:w="675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624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65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pct"/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pct"/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7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65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7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65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7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65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7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65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7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65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7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65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7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300" w:lineRule="exact"/>
        <w:jc w:val="left"/>
        <w:rPr>
          <w:bCs/>
          <w:szCs w:val="21"/>
        </w:rPr>
      </w:pPr>
    </w:p>
    <w:p>
      <w:pPr>
        <w:spacing w:line="300" w:lineRule="exact"/>
        <w:ind w:firstLine="840" w:firstLineChars="400"/>
        <w:jc w:val="left"/>
        <w:rPr>
          <w:rFonts w:hint="eastAsia"/>
          <w:bCs/>
          <w:szCs w:val="21"/>
        </w:rPr>
      </w:pPr>
      <w:r>
        <w:rPr>
          <w:rFonts w:hint="eastAsia"/>
          <w:kern w:val="0"/>
          <w:szCs w:val="21"/>
        </w:rPr>
        <w:t>说明：1.专业技术职务栏填写“采煤技术员”“地质测量技术员”“机电技术员”。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720" w:right="720" w:bottom="720" w:left="72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hint="eastAsia" w:ascii="黑体" w:hAnsi="黑体" w:eastAsia="黑体" w:cs="Arial"/>
          <w:kern w:val="0"/>
          <w:sz w:val="28"/>
          <w:szCs w:val="28"/>
        </w:rPr>
      </w:pPr>
      <w:r>
        <w:rPr>
          <w:rFonts w:hint="eastAsia" w:ascii="黑体" w:hAnsi="黑体" w:eastAsia="黑体" w:cs="Arial"/>
          <w:kern w:val="0"/>
          <w:sz w:val="28"/>
          <w:szCs w:val="28"/>
        </w:rPr>
        <w:t>附件</w:t>
      </w:r>
      <w:r>
        <w:rPr>
          <w:rFonts w:hint="eastAsia" w:ascii="黑体" w:hAnsi="黑体" w:eastAsia="黑体" w:cs="Arial"/>
          <w:kern w:val="0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 w:cs="Arial"/>
          <w:kern w:val="0"/>
          <w:sz w:val="28"/>
          <w:szCs w:val="28"/>
        </w:rPr>
        <w:t xml:space="preserve">   </w:t>
      </w:r>
    </w:p>
    <w:p>
      <w:pPr>
        <w:spacing w:before="156" w:beforeLines="50" w:after="312" w:afterLines="1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委托培训协议书</w:t>
      </w:r>
    </w:p>
    <w:p>
      <w:pPr>
        <w:widowControl/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  <w:u w:val="single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委托方(以下称甲方)</w:t>
      </w:r>
      <w:r>
        <w:rPr>
          <w:rFonts w:hint="eastAsia" w:ascii="方正仿宋_GBK" w:eastAsia="方正仿宋_GBK"/>
          <w:sz w:val="32"/>
          <w:szCs w:val="32"/>
        </w:rPr>
        <w:t>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        　　　 </w:t>
      </w:r>
    </w:p>
    <w:p>
      <w:pPr>
        <w:widowControl/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受托方(以下称乙方)：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云南省煤矿安全技术培训协会 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根据上级工作安排布置，由云南省煤矿安全技术培训中心组织，云南省煤矿安全技术培训协会具体承办，定于2020年10月举办露天煤矿“五职技术员”安全培训。经双方商定，现就煤矿安全技术委托培训事宜达成协议如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widowControl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一、委托培训对象</w:t>
      </w:r>
    </w:p>
    <w:p>
      <w:pPr>
        <w:widowControl/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全省煤矿各项专业技术人员（采煤技术员、机电运输技术员、地质测量技术员）</w:t>
      </w:r>
    </w:p>
    <w:p>
      <w:pPr>
        <w:widowControl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二、培训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时间</w:t>
      </w:r>
    </w:p>
    <w:p>
      <w:pPr>
        <w:widowControl/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2020年10月12日至2020年10月19日</w:t>
      </w:r>
    </w:p>
    <w:p>
      <w:pPr>
        <w:widowControl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三、培训费用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本协议收</w:t>
      </w:r>
      <w:r>
        <w:rPr>
          <w:rFonts w:hint="eastAsia" w:ascii="仿宋" w:hAnsi="仿宋" w:eastAsia="仿宋" w:cs="仿宋"/>
          <w:sz w:val="32"/>
          <w:szCs w:val="32"/>
        </w:rPr>
        <w:t>培训费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620</w:t>
      </w:r>
      <w:r>
        <w:rPr>
          <w:rFonts w:hint="eastAsia" w:ascii="仿宋" w:hAnsi="仿宋" w:eastAsia="仿宋" w:cs="仿宋"/>
          <w:sz w:val="32"/>
          <w:szCs w:val="32"/>
        </w:rPr>
        <w:t>元/人（含教材费），食宿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由协会</w:t>
      </w:r>
      <w:r>
        <w:rPr>
          <w:rFonts w:hint="eastAsia" w:ascii="仿宋" w:hAnsi="仿宋" w:eastAsia="仿宋" w:cs="仿宋"/>
          <w:sz w:val="32"/>
          <w:szCs w:val="32"/>
        </w:rPr>
        <w:t>统一安排，费用自理。</w:t>
      </w:r>
    </w:p>
    <w:p>
      <w:pPr>
        <w:widowControl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四、甲乙双方的权利和义务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1、乙方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按要求组织培训，并及时告知甲方培训时间、地点及相关事宜。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2、乙方按照相关法律法规要求，负责教材选定、课程设置、班主任指定、教师安排、培训档案管理等工作。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3、甲方按照乙方培训计划，按期、按时间派人员参训。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4、参加培训人员食宿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由协会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统一安排，集中管理；参加培训人员应自觉遵守培训各项制度规定和要求。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五、不可抗力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本协议的履行期间，如遇到不可抗力(如：战争、民众暴乱、骚动、火灾、水灾、地震或其他类似事件的干扰)，超出双方的控制能力，则无论哪一方都不应为这段时期内没有履约负责。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六、其他条款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1、本协议通过双方商定达成，具有法律效力，均不得违约。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2、本协议有效期1年，自本协议双方签字并签章之日起生效。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3、本协议未尽事宜，由双方本着友好协商的原则解决。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Times New Roman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4、本协议一式两份，甲乙双方各执一份。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甲方(签字盖章)：          乙方(签字盖章)：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联系人：                  联系人：刘鸿俊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联系电话：       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联系电话：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13987155261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年   月   日 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2020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附件6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方正小标宋简体" w:hAnsi="宋体" w:eastAsia="方正小标宋简体" w:cs="Arial"/>
          <w:b w:val="0"/>
          <w:bCs w:val="0"/>
          <w:kern w:val="0"/>
          <w:sz w:val="36"/>
          <w:szCs w:val="36"/>
          <w:lang w:val="en-US" w:eastAsia="zh-CN"/>
        </w:rPr>
        <w:t>全省露天煤矿名单</w:t>
      </w:r>
    </w:p>
    <w:tbl>
      <w:tblPr>
        <w:tblStyle w:val="4"/>
        <w:tblW w:w="89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6279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 w:ascii="Cambria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mbria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6279" w:type="dxa"/>
            <w:noWrap w:val="0"/>
            <w:vAlign w:val="center"/>
          </w:tcPr>
          <w:p>
            <w:pPr>
              <w:jc w:val="center"/>
              <w:rPr>
                <w:rFonts w:hint="default" w:ascii="Cambria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mbria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煤矿名称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Cambria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ambria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279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云南省小龙潭矿务局布沼坝露天矿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279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云南省小龙潭矿务局小龙潭露天矿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6279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云南先锋煤业开发有限公司先锋露天煤矿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6279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云南省可保煤矿皂角露天坑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6279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云南南鳞集团矿业开发有限公司金所煤矿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6279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寻甸云瑞能源开发有限公司姚家村煤矿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6279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寻甸县先锋郭家山煤矿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6279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云南国能煤电有限公司弥勒市跨竹矿区山心村煤矿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6279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文山州煤业有限责任公司普阳煤矿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6279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楚雄州吕合煤业有限责任公司长坡煤矿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6279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曲靖市麒麟区龙源达有限公司龙潭田煤矿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6279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永平县羊街煤炭有限公司羊街煤矿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6279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鹤庆县马场煤炭有限责任公司司堂上井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6279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建水县福运煤业有限责任公司福运煤矿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6279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澜沧县东郎乡南弄河北采场城子煤矿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6279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澜沧县芒东二矿有限责任公司芒东二矿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6279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镇雄县鑫源煤矿有限责任公司镇雄县鑫源煤矿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6279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陆良县源丰矿业开发有限公司石槽河露天煤矿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6279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景东彝族自治县大街煤业有限责任公司景东大街煤矿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粗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right="420" w:rightChars="200"/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420" w:rightChars="200"/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ind w:left="420" w:leftChars="20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-85090</wp:posOffset>
              </wp:positionV>
              <wp:extent cx="924560" cy="24193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825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.7pt;height:19.05pt;width:72.8pt;mso-position-horizontal:outside;mso-position-horizontal-relative:margin;z-index:251658240;mso-width-relative:page;mso-height-relative:page;" filled="f" stroked="f" coordsize="21600,21600" o:gfxdata="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AQqNONYA&#10;AAAHAQAADwAAAAAAAAABACAAAAAiAAAAZHJzL2Rvd25yZXYueG1sUEsBAhQAFAAAAAgAh07iQFy/&#10;gi0hAgAAIQQAAA4AAAAAAAAAAQAgAAAAJQEAAGRycy9lMm9Eb2MueG1sUEsFBgAAAAAGAAYAWQEA&#10;ALgFAAAAAA==&#10;">
              <v:path/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6D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  <w:style w:type="paragraph" w:customStyle="1" w:styleId="7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2020-09-15T07:14:37Z</dcterms:created>
  <dc:creator>Administrator</dc:creator>
  <cp:lastModifiedBy>Administrator</cp:lastModifiedBy>
  <dcterms:modified xsi:type="dcterms:W3CDTF">2020-09-15T07:14:46Z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